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A842" w14:textId="77777777" w:rsidR="00BA41E0" w:rsidRPr="00780D2C" w:rsidRDefault="00C65F16" w:rsidP="00814455">
      <w:pPr>
        <w:contextualSpacing/>
        <w:rPr>
          <w:rFonts w:ascii="Arial" w:hAnsi="Arial" w:cs="Arial"/>
          <w:b/>
        </w:rPr>
      </w:pPr>
      <w:r w:rsidRPr="00780D2C">
        <w:rPr>
          <w:rFonts w:ascii="Arial" w:hAnsi="Arial" w:cs="Arial"/>
          <w:b/>
        </w:rPr>
        <w:t xml:space="preserve">How </w:t>
      </w:r>
      <w:proofErr w:type="gramStart"/>
      <w:r w:rsidRPr="00780D2C">
        <w:rPr>
          <w:rFonts w:ascii="Arial" w:hAnsi="Arial" w:cs="Arial"/>
          <w:b/>
        </w:rPr>
        <w:t>To</w:t>
      </w:r>
      <w:proofErr w:type="gramEnd"/>
      <w:r w:rsidRPr="00780D2C">
        <w:rPr>
          <w:rFonts w:ascii="Arial" w:hAnsi="Arial" w:cs="Arial"/>
          <w:b/>
        </w:rPr>
        <w:t xml:space="preserve"> Respond to “Everyone’s Saying………”</w:t>
      </w:r>
    </w:p>
    <w:p w14:paraId="29DDD7BA" w14:textId="77777777" w:rsidR="00814455" w:rsidRPr="00780D2C" w:rsidRDefault="00814455" w:rsidP="00814455">
      <w:pPr>
        <w:contextualSpacing/>
        <w:rPr>
          <w:rFonts w:ascii="Arial" w:hAnsi="Arial" w:cs="Arial"/>
          <w:b/>
        </w:rPr>
      </w:pPr>
      <w:r w:rsidRPr="00780D2C">
        <w:rPr>
          <w:rFonts w:ascii="Arial" w:hAnsi="Arial" w:cs="Arial"/>
          <w:b/>
        </w:rPr>
        <w:t>By Jim Baker, Sacred Structures</w:t>
      </w:r>
    </w:p>
    <w:p w14:paraId="3EA9B5D7" w14:textId="77777777" w:rsidR="00814455" w:rsidRPr="00780D2C" w:rsidRDefault="00814455" w:rsidP="00814455">
      <w:pPr>
        <w:contextualSpacing/>
        <w:rPr>
          <w:rFonts w:ascii="Arial" w:hAnsi="Arial" w:cs="Arial"/>
          <w:b/>
        </w:rPr>
      </w:pPr>
    </w:p>
    <w:p w14:paraId="0FB1C696" w14:textId="77777777" w:rsidR="00C65F16" w:rsidRPr="00780D2C" w:rsidRDefault="00C65F16" w:rsidP="00C65F16">
      <w:pPr>
        <w:jc w:val="left"/>
        <w:rPr>
          <w:rFonts w:ascii="Arial" w:hAnsi="Arial" w:cs="Arial"/>
        </w:rPr>
      </w:pPr>
      <w:r w:rsidRPr="00780D2C">
        <w:rPr>
          <w:rFonts w:ascii="Arial" w:hAnsi="Arial" w:cs="Arial"/>
        </w:rPr>
        <w:t>If you have served on church staff or in positions of church leadership for any length of tim</w:t>
      </w:r>
      <w:r w:rsidR="00814455" w:rsidRPr="00780D2C">
        <w:rPr>
          <w:rFonts w:ascii="Arial" w:hAnsi="Arial" w:cs="Arial"/>
        </w:rPr>
        <w:t>e you have heard statements such as</w:t>
      </w:r>
      <w:r w:rsidRPr="00780D2C">
        <w:rPr>
          <w:rFonts w:ascii="Arial" w:hAnsi="Arial" w:cs="Arial"/>
        </w:rPr>
        <w:t>:</w:t>
      </w:r>
    </w:p>
    <w:p w14:paraId="321C14ED" w14:textId="77777777" w:rsidR="00C65F16" w:rsidRPr="00780D2C" w:rsidRDefault="00814455" w:rsidP="00C65F16">
      <w:pPr>
        <w:pStyle w:val="ListParagraph"/>
        <w:numPr>
          <w:ilvl w:val="0"/>
          <w:numId w:val="1"/>
        </w:numPr>
        <w:jc w:val="left"/>
        <w:rPr>
          <w:rFonts w:ascii="Arial" w:hAnsi="Arial" w:cs="Arial"/>
        </w:rPr>
      </w:pPr>
      <w:r w:rsidRPr="00780D2C">
        <w:rPr>
          <w:rFonts w:ascii="Arial" w:hAnsi="Arial" w:cs="Arial"/>
        </w:rPr>
        <w:t>“Everyone’</w:t>
      </w:r>
      <w:r w:rsidR="00C65F16" w:rsidRPr="00780D2C">
        <w:rPr>
          <w:rFonts w:ascii="Arial" w:hAnsi="Arial" w:cs="Arial"/>
        </w:rPr>
        <w:t>s saying……….”</w:t>
      </w:r>
    </w:p>
    <w:p w14:paraId="7A5B96EB"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“Everybody thinks………..”</w:t>
      </w:r>
    </w:p>
    <w:p w14:paraId="26B9B8DF"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“A lot of people are……..”</w:t>
      </w:r>
    </w:p>
    <w:p w14:paraId="3DF61476"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“I’ve had many people tell me……..”</w:t>
      </w:r>
    </w:p>
    <w:p w14:paraId="247BB75B"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“People wish you would……..”</w:t>
      </w:r>
    </w:p>
    <w:p w14:paraId="3935D249"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“I’ve heard people say……..”</w:t>
      </w:r>
    </w:p>
    <w:p w14:paraId="60D10525"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“Everyone wants to know……”</w:t>
      </w:r>
    </w:p>
    <w:p w14:paraId="4DBF5959"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“Nobody believes that…….”</w:t>
      </w:r>
    </w:p>
    <w:p w14:paraId="40D37D4E"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 xml:space="preserve"> “A ton of people want………”</w:t>
      </w:r>
    </w:p>
    <w:p w14:paraId="0C7AE83D"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“No one is going to………….”</w:t>
      </w:r>
    </w:p>
    <w:p w14:paraId="622C29E6"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“No one likes……………..”</w:t>
      </w:r>
    </w:p>
    <w:p w14:paraId="5350502B" w14:textId="77777777" w:rsidR="00814455" w:rsidRPr="00780D2C" w:rsidRDefault="00814455" w:rsidP="00C65F16">
      <w:pPr>
        <w:pStyle w:val="ListParagraph"/>
        <w:numPr>
          <w:ilvl w:val="0"/>
          <w:numId w:val="1"/>
        </w:numPr>
        <w:jc w:val="left"/>
        <w:rPr>
          <w:rFonts w:ascii="Arial" w:hAnsi="Arial" w:cs="Arial"/>
        </w:rPr>
      </w:pPr>
      <w:r w:rsidRPr="00780D2C">
        <w:rPr>
          <w:rFonts w:ascii="Arial" w:hAnsi="Arial" w:cs="Arial"/>
        </w:rPr>
        <w:t>“No one is willing to………”</w:t>
      </w:r>
    </w:p>
    <w:p w14:paraId="4B2065E0" w14:textId="77777777" w:rsidR="00C65F16" w:rsidRPr="00780D2C" w:rsidRDefault="00C65F16" w:rsidP="00C65F16">
      <w:pPr>
        <w:pStyle w:val="ListParagraph"/>
        <w:numPr>
          <w:ilvl w:val="0"/>
          <w:numId w:val="1"/>
        </w:numPr>
        <w:jc w:val="left"/>
        <w:rPr>
          <w:rFonts w:ascii="Arial" w:hAnsi="Arial" w:cs="Arial"/>
        </w:rPr>
      </w:pPr>
      <w:r w:rsidRPr="00780D2C">
        <w:rPr>
          <w:rFonts w:ascii="Arial" w:hAnsi="Arial" w:cs="Arial"/>
        </w:rPr>
        <w:t>“Everybody hates………..”</w:t>
      </w:r>
    </w:p>
    <w:p w14:paraId="34F11D90" w14:textId="77777777" w:rsidR="00C65F16" w:rsidRPr="00780D2C" w:rsidRDefault="00C65F16" w:rsidP="00C65F16">
      <w:pPr>
        <w:jc w:val="left"/>
        <w:rPr>
          <w:rFonts w:ascii="Arial" w:hAnsi="Arial" w:cs="Arial"/>
        </w:rPr>
      </w:pPr>
      <w:r w:rsidRPr="00780D2C">
        <w:rPr>
          <w:rFonts w:ascii="Arial" w:hAnsi="Arial" w:cs="Arial"/>
        </w:rPr>
        <w:t xml:space="preserve">There are several </w:t>
      </w:r>
      <w:r w:rsidR="00E87C7D" w:rsidRPr="00780D2C">
        <w:rPr>
          <w:rFonts w:ascii="Arial" w:hAnsi="Arial" w:cs="Arial"/>
        </w:rPr>
        <w:t xml:space="preserve">potential </w:t>
      </w:r>
      <w:r w:rsidRPr="00780D2C">
        <w:rPr>
          <w:rFonts w:ascii="Arial" w:hAnsi="Arial" w:cs="Arial"/>
        </w:rPr>
        <w:t>problems with statements that begin like these.</w:t>
      </w:r>
    </w:p>
    <w:p w14:paraId="2107F954" w14:textId="77777777" w:rsidR="00C65F16" w:rsidRPr="00780D2C" w:rsidRDefault="00C65F16" w:rsidP="00C65F16">
      <w:pPr>
        <w:pStyle w:val="ListParagraph"/>
        <w:numPr>
          <w:ilvl w:val="0"/>
          <w:numId w:val="2"/>
        </w:numPr>
        <w:jc w:val="left"/>
        <w:rPr>
          <w:rFonts w:ascii="Arial" w:hAnsi="Arial" w:cs="Arial"/>
        </w:rPr>
      </w:pPr>
      <w:r w:rsidRPr="00780D2C">
        <w:rPr>
          <w:rFonts w:ascii="Arial" w:hAnsi="Arial" w:cs="Arial"/>
        </w:rPr>
        <w:t xml:space="preserve">They are stated as fact, yet usually reflect only opinion </w:t>
      </w:r>
    </w:p>
    <w:p w14:paraId="49F4C117" w14:textId="77777777" w:rsidR="00C65F16" w:rsidRPr="00780D2C" w:rsidRDefault="00C65F16" w:rsidP="00C65F16">
      <w:pPr>
        <w:pStyle w:val="ListParagraph"/>
        <w:numPr>
          <w:ilvl w:val="0"/>
          <w:numId w:val="2"/>
        </w:numPr>
        <w:jc w:val="left"/>
        <w:rPr>
          <w:rFonts w:ascii="Arial" w:hAnsi="Arial" w:cs="Arial"/>
        </w:rPr>
      </w:pPr>
      <w:r w:rsidRPr="00780D2C">
        <w:rPr>
          <w:rFonts w:ascii="Arial" w:hAnsi="Arial" w:cs="Arial"/>
        </w:rPr>
        <w:t>T</w:t>
      </w:r>
      <w:r w:rsidR="00E87C7D" w:rsidRPr="00780D2C">
        <w:rPr>
          <w:rFonts w:ascii="Arial" w:hAnsi="Arial" w:cs="Arial"/>
        </w:rPr>
        <w:t>hey involve</w:t>
      </w:r>
      <w:r w:rsidRPr="00780D2C">
        <w:rPr>
          <w:rFonts w:ascii="Arial" w:hAnsi="Arial" w:cs="Arial"/>
        </w:rPr>
        <w:t xml:space="preserve"> third party hearsay</w:t>
      </w:r>
    </w:p>
    <w:p w14:paraId="4DA06453" w14:textId="77777777" w:rsidR="00C65F16" w:rsidRPr="00780D2C" w:rsidRDefault="00C65F16" w:rsidP="00C65F16">
      <w:pPr>
        <w:pStyle w:val="ListParagraph"/>
        <w:numPr>
          <w:ilvl w:val="0"/>
          <w:numId w:val="2"/>
        </w:numPr>
        <w:jc w:val="left"/>
        <w:rPr>
          <w:rFonts w:ascii="Arial" w:hAnsi="Arial" w:cs="Arial"/>
        </w:rPr>
      </w:pPr>
      <w:r w:rsidRPr="00780D2C">
        <w:rPr>
          <w:rFonts w:ascii="Arial" w:hAnsi="Arial" w:cs="Arial"/>
        </w:rPr>
        <w:t xml:space="preserve">They imply a large number of people without quantification </w:t>
      </w:r>
    </w:p>
    <w:p w14:paraId="1D359D3F" w14:textId="77777777" w:rsidR="00E87C7D" w:rsidRPr="00780D2C" w:rsidRDefault="00E87C7D" w:rsidP="00C65F16">
      <w:pPr>
        <w:pStyle w:val="ListParagraph"/>
        <w:numPr>
          <w:ilvl w:val="0"/>
          <w:numId w:val="2"/>
        </w:numPr>
        <w:jc w:val="left"/>
        <w:rPr>
          <w:rFonts w:ascii="Arial" w:hAnsi="Arial" w:cs="Arial"/>
        </w:rPr>
      </w:pPr>
      <w:r w:rsidRPr="00780D2C">
        <w:rPr>
          <w:rFonts w:ascii="Arial" w:hAnsi="Arial" w:cs="Arial"/>
        </w:rPr>
        <w:t xml:space="preserve">They are usually used to justify </w:t>
      </w:r>
      <w:r w:rsidR="00814455" w:rsidRPr="00780D2C">
        <w:rPr>
          <w:rFonts w:ascii="Arial" w:hAnsi="Arial" w:cs="Arial"/>
        </w:rPr>
        <w:t xml:space="preserve">and magnify </w:t>
      </w:r>
      <w:r w:rsidRPr="00780D2C">
        <w:rPr>
          <w:rFonts w:ascii="Arial" w:hAnsi="Arial" w:cs="Arial"/>
        </w:rPr>
        <w:t xml:space="preserve">the presenter’s position </w:t>
      </w:r>
    </w:p>
    <w:p w14:paraId="2CDE2C3D" w14:textId="77777777" w:rsidR="00693988" w:rsidRPr="00780D2C" w:rsidRDefault="00693988" w:rsidP="00693988">
      <w:pPr>
        <w:jc w:val="left"/>
        <w:rPr>
          <w:rFonts w:ascii="Arial" w:hAnsi="Arial" w:cs="Arial"/>
        </w:rPr>
      </w:pPr>
      <w:r w:rsidRPr="00780D2C">
        <w:rPr>
          <w:rFonts w:ascii="Arial" w:hAnsi="Arial" w:cs="Arial"/>
        </w:rPr>
        <w:t>How should you respond to such statements? Below are three settings where statements such as these typically occur with suggestions on how you might respond.</w:t>
      </w:r>
    </w:p>
    <w:p w14:paraId="6253FC65" w14:textId="77777777" w:rsidR="00693988" w:rsidRPr="00780D2C" w:rsidRDefault="00693988" w:rsidP="00693988">
      <w:pPr>
        <w:rPr>
          <w:rFonts w:ascii="Arial" w:hAnsi="Arial" w:cs="Arial"/>
          <w:b/>
        </w:rPr>
      </w:pPr>
      <w:r w:rsidRPr="00780D2C">
        <w:rPr>
          <w:rFonts w:ascii="Arial" w:hAnsi="Arial" w:cs="Arial"/>
          <w:b/>
        </w:rPr>
        <w:t>Phone Calls, Hallways and Parking Lots</w:t>
      </w:r>
    </w:p>
    <w:p w14:paraId="4B069F88" w14:textId="77777777" w:rsidR="00693988" w:rsidRPr="00780D2C" w:rsidRDefault="00693988" w:rsidP="00693988">
      <w:pPr>
        <w:jc w:val="left"/>
        <w:rPr>
          <w:rFonts w:ascii="Arial" w:hAnsi="Arial" w:cs="Arial"/>
        </w:rPr>
      </w:pPr>
      <w:r w:rsidRPr="00780D2C">
        <w:rPr>
          <w:rFonts w:ascii="Arial" w:hAnsi="Arial" w:cs="Arial"/>
        </w:rPr>
        <w:t>In these types of settings it is easy to feel blindsided by such comments, as they appear out of nowhere. Simply having the presence of mind to ask these interrogative pronoun based questions can be helpful:</w:t>
      </w:r>
    </w:p>
    <w:p w14:paraId="58231360" w14:textId="77777777" w:rsidR="003664C7" w:rsidRPr="00780D2C" w:rsidRDefault="00814455" w:rsidP="00693988">
      <w:pPr>
        <w:pStyle w:val="ListParagraph"/>
        <w:numPr>
          <w:ilvl w:val="0"/>
          <w:numId w:val="3"/>
        </w:numPr>
        <w:jc w:val="left"/>
        <w:rPr>
          <w:rFonts w:ascii="Arial" w:hAnsi="Arial" w:cs="Arial"/>
          <w:b/>
        </w:rPr>
      </w:pPr>
      <w:r w:rsidRPr="00780D2C">
        <w:rPr>
          <w:rFonts w:ascii="Arial" w:hAnsi="Arial" w:cs="Arial"/>
          <w:b/>
        </w:rPr>
        <w:t>Who specifically</w:t>
      </w:r>
      <w:r w:rsidR="00693988" w:rsidRPr="00780D2C">
        <w:rPr>
          <w:rFonts w:ascii="Arial" w:hAnsi="Arial" w:cs="Arial"/>
          <w:b/>
        </w:rPr>
        <w:t xml:space="preserve"> said this? Please provide me their names.</w:t>
      </w:r>
      <w:r w:rsidR="003664C7" w:rsidRPr="00780D2C">
        <w:rPr>
          <w:rFonts w:ascii="Arial" w:hAnsi="Arial" w:cs="Arial"/>
          <w:b/>
        </w:rPr>
        <w:t xml:space="preserve"> </w:t>
      </w:r>
    </w:p>
    <w:p w14:paraId="54AB2416" w14:textId="77777777" w:rsidR="00693988" w:rsidRPr="00780D2C" w:rsidRDefault="003664C7" w:rsidP="003664C7">
      <w:pPr>
        <w:pStyle w:val="ListParagraph"/>
        <w:jc w:val="left"/>
        <w:rPr>
          <w:rFonts w:ascii="Arial" w:hAnsi="Arial" w:cs="Arial"/>
        </w:rPr>
      </w:pPr>
      <w:r w:rsidRPr="00780D2C">
        <w:rPr>
          <w:rFonts w:ascii="Arial" w:hAnsi="Arial" w:cs="Arial"/>
        </w:rPr>
        <w:t xml:space="preserve">(This forces them to quantify and provides you a sense of how many as well as </w:t>
      </w:r>
      <w:r w:rsidR="00814455" w:rsidRPr="00780D2C">
        <w:rPr>
          <w:rFonts w:ascii="Arial" w:hAnsi="Arial" w:cs="Arial"/>
        </w:rPr>
        <w:t xml:space="preserve">who specifically is </w:t>
      </w:r>
      <w:r w:rsidRPr="00780D2C">
        <w:rPr>
          <w:rFonts w:ascii="Arial" w:hAnsi="Arial" w:cs="Arial"/>
        </w:rPr>
        <w:t>making these statements)</w:t>
      </w:r>
    </w:p>
    <w:p w14:paraId="44945481" w14:textId="77777777" w:rsidR="003664C7" w:rsidRPr="00780D2C" w:rsidRDefault="00693988" w:rsidP="00693988">
      <w:pPr>
        <w:pStyle w:val="ListParagraph"/>
        <w:numPr>
          <w:ilvl w:val="0"/>
          <w:numId w:val="3"/>
        </w:numPr>
        <w:jc w:val="left"/>
        <w:rPr>
          <w:rFonts w:ascii="Arial" w:hAnsi="Arial" w:cs="Arial"/>
          <w:b/>
        </w:rPr>
      </w:pPr>
      <w:r w:rsidRPr="00780D2C">
        <w:rPr>
          <w:rFonts w:ascii="Arial" w:hAnsi="Arial" w:cs="Arial"/>
          <w:b/>
        </w:rPr>
        <w:t>What exactly did each person say? Did they give you permission to share this?</w:t>
      </w:r>
      <w:r w:rsidR="003664C7" w:rsidRPr="00780D2C">
        <w:rPr>
          <w:rFonts w:ascii="Arial" w:hAnsi="Arial" w:cs="Arial"/>
          <w:b/>
        </w:rPr>
        <w:t xml:space="preserve"> </w:t>
      </w:r>
    </w:p>
    <w:p w14:paraId="097AC404" w14:textId="77777777" w:rsidR="00693988" w:rsidRPr="00780D2C" w:rsidRDefault="003664C7" w:rsidP="003664C7">
      <w:pPr>
        <w:pStyle w:val="ListParagraph"/>
        <w:jc w:val="left"/>
        <w:rPr>
          <w:rFonts w:ascii="Arial" w:hAnsi="Arial" w:cs="Arial"/>
        </w:rPr>
      </w:pPr>
      <w:r w:rsidRPr="00780D2C">
        <w:rPr>
          <w:rFonts w:ascii="Arial" w:hAnsi="Arial" w:cs="Arial"/>
        </w:rPr>
        <w:t>(This will provide you more details as well as the opportunity to curb gossip)</w:t>
      </w:r>
    </w:p>
    <w:p w14:paraId="45BE7730" w14:textId="77777777" w:rsidR="003664C7" w:rsidRPr="00780D2C" w:rsidRDefault="00693988" w:rsidP="00693988">
      <w:pPr>
        <w:pStyle w:val="ListParagraph"/>
        <w:numPr>
          <w:ilvl w:val="0"/>
          <w:numId w:val="3"/>
        </w:numPr>
        <w:jc w:val="left"/>
        <w:rPr>
          <w:rFonts w:ascii="Arial" w:hAnsi="Arial" w:cs="Arial"/>
          <w:b/>
        </w:rPr>
      </w:pPr>
      <w:r w:rsidRPr="00780D2C">
        <w:rPr>
          <w:rFonts w:ascii="Arial" w:hAnsi="Arial" w:cs="Arial"/>
          <w:b/>
        </w:rPr>
        <w:t>Where were you when they said it?</w:t>
      </w:r>
      <w:r w:rsidR="003664C7" w:rsidRPr="00780D2C">
        <w:rPr>
          <w:rFonts w:ascii="Arial" w:hAnsi="Arial" w:cs="Arial"/>
          <w:b/>
        </w:rPr>
        <w:t xml:space="preserve"> </w:t>
      </w:r>
    </w:p>
    <w:p w14:paraId="36EF4CF2" w14:textId="77777777" w:rsidR="00693988" w:rsidRPr="00780D2C" w:rsidRDefault="003664C7" w:rsidP="003664C7">
      <w:pPr>
        <w:pStyle w:val="ListParagraph"/>
        <w:jc w:val="left"/>
        <w:rPr>
          <w:rFonts w:ascii="Arial" w:hAnsi="Arial" w:cs="Arial"/>
        </w:rPr>
      </w:pPr>
      <w:r w:rsidRPr="00780D2C">
        <w:rPr>
          <w:rFonts w:ascii="Arial" w:hAnsi="Arial" w:cs="Arial"/>
        </w:rPr>
        <w:t>(This provides you context)</w:t>
      </w:r>
    </w:p>
    <w:p w14:paraId="1567B7F5" w14:textId="77777777" w:rsidR="003664C7" w:rsidRPr="00780D2C" w:rsidRDefault="00693988" w:rsidP="00693988">
      <w:pPr>
        <w:pStyle w:val="ListParagraph"/>
        <w:numPr>
          <w:ilvl w:val="0"/>
          <w:numId w:val="3"/>
        </w:numPr>
        <w:jc w:val="left"/>
        <w:rPr>
          <w:rFonts w:ascii="Arial" w:hAnsi="Arial" w:cs="Arial"/>
          <w:b/>
        </w:rPr>
      </w:pPr>
      <w:r w:rsidRPr="00780D2C">
        <w:rPr>
          <w:rFonts w:ascii="Arial" w:hAnsi="Arial" w:cs="Arial"/>
          <w:b/>
        </w:rPr>
        <w:t>When did they s</w:t>
      </w:r>
      <w:r w:rsidR="003664C7" w:rsidRPr="00780D2C">
        <w:rPr>
          <w:rFonts w:ascii="Arial" w:hAnsi="Arial" w:cs="Arial"/>
          <w:b/>
        </w:rPr>
        <w:t xml:space="preserve">ay this? </w:t>
      </w:r>
    </w:p>
    <w:p w14:paraId="4708F5E4" w14:textId="77777777" w:rsidR="00693988" w:rsidRPr="00780D2C" w:rsidRDefault="003664C7" w:rsidP="003664C7">
      <w:pPr>
        <w:pStyle w:val="ListParagraph"/>
        <w:jc w:val="left"/>
        <w:rPr>
          <w:rFonts w:ascii="Arial" w:hAnsi="Arial" w:cs="Arial"/>
        </w:rPr>
      </w:pPr>
      <w:r w:rsidRPr="00780D2C">
        <w:rPr>
          <w:rFonts w:ascii="Arial" w:hAnsi="Arial" w:cs="Arial"/>
        </w:rPr>
        <w:t>(This provides you a timeline)</w:t>
      </w:r>
    </w:p>
    <w:p w14:paraId="3DCDF509" w14:textId="77777777" w:rsidR="003664C7" w:rsidRPr="00780D2C" w:rsidRDefault="003664C7" w:rsidP="00693988">
      <w:pPr>
        <w:pStyle w:val="ListParagraph"/>
        <w:numPr>
          <w:ilvl w:val="0"/>
          <w:numId w:val="3"/>
        </w:numPr>
        <w:jc w:val="left"/>
        <w:rPr>
          <w:rFonts w:ascii="Arial" w:hAnsi="Arial" w:cs="Arial"/>
          <w:b/>
        </w:rPr>
      </w:pPr>
      <w:r w:rsidRPr="00780D2C">
        <w:rPr>
          <w:rFonts w:ascii="Arial" w:hAnsi="Arial" w:cs="Arial"/>
          <w:b/>
        </w:rPr>
        <w:t xml:space="preserve">Why do you think people are saying this? What </w:t>
      </w:r>
      <w:r w:rsidR="00036327" w:rsidRPr="00780D2C">
        <w:rPr>
          <w:rFonts w:ascii="Arial" w:hAnsi="Arial" w:cs="Arial"/>
          <w:b/>
        </w:rPr>
        <w:t xml:space="preserve">specific incidents </w:t>
      </w:r>
      <w:r w:rsidRPr="00780D2C">
        <w:rPr>
          <w:rFonts w:ascii="Arial" w:hAnsi="Arial" w:cs="Arial"/>
          <w:b/>
        </w:rPr>
        <w:t xml:space="preserve">prompted them to make these comments? </w:t>
      </w:r>
    </w:p>
    <w:p w14:paraId="213E1F81" w14:textId="77777777" w:rsidR="003664C7" w:rsidRPr="00780D2C" w:rsidRDefault="003664C7" w:rsidP="003664C7">
      <w:pPr>
        <w:pStyle w:val="ListParagraph"/>
        <w:jc w:val="left"/>
        <w:rPr>
          <w:rFonts w:ascii="Arial" w:hAnsi="Arial" w:cs="Arial"/>
        </w:rPr>
      </w:pPr>
      <w:r w:rsidRPr="00780D2C">
        <w:rPr>
          <w:rFonts w:ascii="Arial" w:hAnsi="Arial" w:cs="Arial"/>
        </w:rPr>
        <w:t>(This provides you rationa</w:t>
      </w:r>
      <w:r w:rsidR="00036327" w:rsidRPr="00780D2C">
        <w:rPr>
          <w:rFonts w:ascii="Arial" w:hAnsi="Arial" w:cs="Arial"/>
        </w:rPr>
        <w:t>le as well as specific situations or critical events</w:t>
      </w:r>
      <w:r w:rsidRPr="00780D2C">
        <w:rPr>
          <w:rFonts w:ascii="Arial" w:hAnsi="Arial" w:cs="Arial"/>
        </w:rPr>
        <w:t xml:space="preserve"> that may have sparked the comments)</w:t>
      </w:r>
    </w:p>
    <w:p w14:paraId="674B6B68" w14:textId="77777777" w:rsidR="003664C7" w:rsidRPr="00780D2C" w:rsidRDefault="00693988" w:rsidP="00693988">
      <w:pPr>
        <w:pStyle w:val="ListParagraph"/>
        <w:numPr>
          <w:ilvl w:val="0"/>
          <w:numId w:val="3"/>
        </w:numPr>
        <w:jc w:val="left"/>
        <w:rPr>
          <w:rFonts w:ascii="Arial" w:hAnsi="Arial" w:cs="Arial"/>
          <w:b/>
        </w:rPr>
      </w:pPr>
      <w:r w:rsidRPr="00780D2C">
        <w:rPr>
          <w:rFonts w:ascii="Arial" w:hAnsi="Arial" w:cs="Arial"/>
          <w:b/>
        </w:rPr>
        <w:t xml:space="preserve">Why are you </w:t>
      </w:r>
      <w:r w:rsidR="003664C7" w:rsidRPr="00780D2C">
        <w:rPr>
          <w:rFonts w:ascii="Arial" w:hAnsi="Arial" w:cs="Arial"/>
          <w:b/>
        </w:rPr>
        <w:t xml:space="preserve">sharing this with me? What do you expect me to </w:t>
      </w:r>
      <w:r w:rsidRPr="00780D2C">
        <w:rPr>
          <w:rFonts w:ascii="Arial" w:hAnsi="Arial" w:cs="Arial"/>
          <w:b/>
        </w:rPr>
        <w:t>do with this information?</w:t>
      </w:r>
    </w:p>
    <w:p w14:paraId="536462ED" w14:textId="77777777" w:rsidR="00036327" w:rsidRPr="00780D2C" w:rsidRDefault="003664C7" w:rsidP="003664C7">
      <w:pPr>
        <w:pStyle w:val="ListParagraph"/>
        <w:jc w:val="left"/>
        <w:rPr>
          <w:rFonts w:ascii="Arial" w:hAnsi="Arial" w:cs="Arial"/>
        </w:rPr>
      </w:pPr>
      <w:r w:rsidRPr="00780D2C">
        <w:rPr>
          <w:rFonts w:ascii="Arial" w:hAnsi="Arial" w:cs="Arial"/>
        </w:rPr>
        <w:t>(</w:t>
      </w:r>
      <w:r w:rsidR="00036327" w:rsidRPr="00780D2C">
        <w:rPr>
          <w:rFonts w:ascii="Arial" w:hAnsi="Arial" w:cs="Arial"/>
        </w:rPr>
        <w:t>This provides insights into their motivations and expectations)</w:t>
      </w:r>
    </w:p>
    <w:p w14:paraId="4D33F863" w14:textId="77777777" w:rsidR="00693988" w:rsidRPr="00780D2C" w:rsidRDefault="00036327" w:rsidP="00036327">
      <w:pPr>
        <w:jc w:val="left"/>
        <w:rPr>
          <w:rFonts w:ascii="Arial" w:hAnsi="Arial" w:cs="Arial"/>
        </w:rPr>
      </w:pPr>
      <w:r w:rsidRPr="00780D2C">
        <w:rPr>
          <w:rFonts w:ascii="Arial" w:hAnsi="Arial" w:cs="Arial"/>
        </w:rPr>
        <w:lastRenderedPageBreak/>
        <w:t xml:space="preserve">In most instances the person will cut off the conversation before you make your way through all of these questions, simply because they can’t or won’t </w:t>
      </w:r>
      <w:r w:rsidR="00814455" w:rsidRPr="00780D2C">
        <w:rPr>
          <w:rFonts w:ascii="Arial" w:hAnsi="Arial" w:cs="Arial"/>
        </w:rPr>
        <w:t>answer this degree</w:t>
      </w:r>
      <w:r w:rsidRPr="00780D2C">
        <w:rPr>
          <w:rFonts w:ascii="Arial" w:hAnsi="Arial" w:cs="Arial"/>
        </w:rPr>
        <w:t xml:space="preserve"> of questioning.</w:t>
      </w:r>
      <w:r w:rsidR="003664C7" w:rsidRPr="00780D2C">
        <w:rPr>
          <w:rFonts w:ascii="Arial" w:hAnsi="Arial" w:cs="Arial"/>
        </w:rPr>
        <w:t xml:space="preserve"> </w:t>
      </w:r>
    </w:p>
    <w:p w14:paraId="207E7482" w14:textId="77777777" w:rsidR="00693988" w:rsidRPr="00780D2C" w:rsidRDefault="008074A8" w:rsidP="00693988">
      <w:pPr>
        <w:rPr>
          <w:rFonts w:ascii="Arial" w:hAnsi="Arial" w:cs="Arial"/>
          <w:b/>
        </w:rPr>
      </w:pPr>
      <w:r w:rsidRPr="00780D2C">
        <w:rPr>
          <w:rFonts w:ascii="Arial" w:hAnsi="Arial" w:cs="Arial"/>
          <w:b/>
        </w:rPr>
        <w:t xml:space="preserve">Church </w:t>
      </w:r>
      <w:r w:rsidR="00693988" w:rsidRPr="00780D2C">
        <w:rPr>
          <w:rFonts w:ascii="Arial" w:hAnsi="Arial" w:cs="Arial"/>
          <w:b/>
        </w:rPr>
        <w:t>Committee</w:t>
      </w:r>
      <w:r w:rsidR="00355154" w:rsidRPr="00780D2C">
        <w:rPr>
          <w:rFonts w:ascii="Arial" w:hAnsi="Arial" w:cs="Arial"/>
          <w:b/>
        </w:rPr>
        <w:t>s</w:t>
      </w:r>
      <w:r w:rsidR="00693988" w:rsidRPr="00780D2C">
        <w:rPr>
          <w:rFonts w:ascii="Arial" w:hAnsi="Arial" w:cs="Arial"/>
          <w:b/>
        </w:rPr>
        <w:t xml:space="preserve"> and Leadership</w:t>
      </w:r>
      <w:r w:rsidR="00355154" w:rsidRPr="00780D2C">
        <w:rPr>
          <w:rFonts w:ascii="Arial" w:hAnsi="Arial" w:cs="Arial"/>
          <w:b/>
        </w:rPr>
        <w:t xml:space="preserve"> Teams</w:t>
      </w:r>
    </w:p>
    <w:p w14:paraId="2E4855DA" w14:textId="77777777" w:rsidR="008074A8" w:rsidRPr="00780D2C" w:rsidRDefault="008074A8" w:rsidP="008074A8">
      <w:pPr>
        <w:jc w:val="left"/>
        <w:rPr>
          <w:rFonts w:ascii="Arial" w:hAnsi="Arial" w:cs="Arial"/>
        </w:rPr>
      </w:pPr>
      <w:r w:rsidRPr="00780D2C">
        <w:rPr>
          <w:rFonts w:ascii="Arial" w:hAnsi="Arial" w:cs="Arial"/>
        </w:rPr>
        <w:t>Decision making teams or committees are susceptible to being overly influenced by such s</w:t>
      </w:r>
      <w:r w:rsidR="00355154" w:rsidRPr="00780D2C">
        <w:rPr>
          <w:rFonts w:ascii="Arial" w:hAnsi="Arial" w:cs="Arial"/>
        </w:rPr>
        <w:t>tatements. Having</w:t>
      </w:r>
      <w:r w:rsidRPr="00780D2C">
        <w:rPr>
          <w:rFonts w:ascii="Arial" w:hAnsi="Arial" w:cs="Arial"/>
        </w:rPr>
        <w:t xml:space="preserve"> agreement to name names when making these statements can curb the effect.</w:t>
      </w:r>
      <w:r w:rsidR="00355154" w:rsidRPr="00780D2C">
        <w:rPr>
          <w:rFonts w:ascii="Arial" w:hAnsi="Arial" w:cs="Arial"/>
        </w:rPr>
        <w:t xml:space="preserve"> But, it is easy for any of us to give too much weight to such statements, so a further “test” is often helpful.</w:t>
      </w:r>
    </w:p>
    <w:p w14:paraId="28124FA2" w14:textId="77777777" w:rsidR="00355154" w:rsidRPr="00780D2C" w:rsidRDefault="00355154" w:rsidP="008074A8">
      <w:pPr>
        <w:jc w:val="left"/>
        <w:rPr>
          <w:rFonts w:ascii="Arial" w:hAnsi="Arial" w:cs="Arial"/>
        </w:rPr>
      </w:pPr>
      <w:r w:rsidRPr="00780D2C">
        <w:rPr>
          <w:rFonts w:ascii="Arial" w:hAnsi="Arial" w:cs="Arial"/>
          <w:b/>
        </w:rPr>
        <w:t>Test for Breadth:</w:t>
      </w:r>
      <w:r w:rsidRPr="00780D2C">
        <w:rPr>
          <w:rFonts w:ascii="Arial" w:hAnsi="Arial" w:cs="Arial"/>
        </w:rPr>
        <w:t xml:space="preserve"> </w:t>
      </w:r>
    </w:p>
    <w:p w14:paraId="6185BF9C" w14:textId="77777777" w:rsidR="00355154" w:rsidRPr="00780D2C" w:rsidRDefault="00355154" w:rsidP="00355154">
      <w:pPr>
        <w:pStyle w:val="ListParagraph"/>
        <w:numPr>
          <w:ilvl w:val="0"/>
          <w:numId w:val="4"/>
        </w:numPr>
        <w:jc w:val="left"/>
        <w:rPr>
          <w:rFonts w:ascii="Arial" w:hAnsi="Arial" w:cs="Arial"/>
        </w:rPr>
      </w:pPr>
      <w:r w:rsidRPr="00780D2C">
        <w:rPr>
          <w:rFonts w:ascii="Arial" w:hAnsi="Arial" w:cs="Arial"/>
        </w:rPr>
        <w:t>Tally the exact number of people the group has heard make similar statements and place that number in context with the size of the congregation or the ministry in question.</w:t>
      </w:r>
    </w:p>
    <w:p w14:paraId="6314A1A1" w14:textId="77777777" w:rsidR="00355154" w:rsidRPr="00780D2C" w:rsidRDefault="00355154" w:rsidP="00355154">
      <w:pPr>
        <w:pStyle w:val="ListParagraph"/>
        <w:numPr>
          <w:ilvl w:val="0"/>
          <w:numId w:val="4"/>
        </w:numPr>
        <w:jc w:val="left"/>
        <w:rPr>
          <w:rFonts w:ascii="Arial" w:hAnsi="Arial" w:cs="Arial"/>
        </w:rPr>
      </w:pPr>
      <w:r w:rsidRPr="00780D2C">
        <w:rPr>
          <w:rFonts w:ascii="Arial" w:hAnsi="Arial" w:cs="Arial"/>
        </w:rPr>
        <w:t>Analyze the demographics of those making similar comments. Are they representative of an age group such as senior adults, empty nesters, single adults, young adults, or men or women</w:t>
      </w:r>
      <w:r w:rsidR="00814455" w:rsidRPr="00780D2C">
        <w:rPr>
          <w:rFonts w:ascii="Arial" w:hAnsi="Arial" w:cs="Arial"/>
        </w:rPr>
        <w:t>,</w:t>
      </w:r>
      <w:r w:rsidRPr="00780D2C">
        <w:rPr>
          <w:rFonts w:ascii="Arial" w:hAnsi="Arial" w:cs="Arial"/>
        </w:rPr>
        <w:t xml:space="preserve"> etc.?</w:t>
      </w:r>
    </w:p>
    <w:p w14:paraId="29899527" w14:textId="77777777" w:rsidR="00355154" w:rsidRPr="00780D2C" w:rsidRDefault="00940E5F" w:rsidP="00355154">
      <w:pPr>
        <w:pStyle w:val="ListParagraph"/>
        <w:numPr>
          <w:ilvl w:val="0"/>
          <w:numId w:val="4"/>
        </w:numPr>
        <w:jc w:val="left"/>
        <w:rPr>
          <w:rFonts w:ascii="Arial" w:hAnsi="Arial" w:cs="Arial"/>
        </w:rPr>
      </w:pPr>
      <w:r w:rsidRPr="00780D2C">
        <w:rPr>
          <w:rFonts w:ascii="Arial" w:hAnsi="Arial" w:cs="Arial"/>
        </w:rPr>
        <w:t xml:space="preserve">Look for common threads of </w:t>
      </w:r>
      <w:r w:rsidR="00355154" w:rsidRPr="00780D2C">
        <w:rPr>
          <w:rFonts w:ascii="Arial" w:hAnsi="Arial" w:cs="Arial"/>
        </w:rPr>
        <w:t>constituency, special interests</w:t>
      </w:r>
      <w:r w:rsidR="00C725EA" w:rsidRPr="00780D2C">
        <w:rPr>
          <w:rFonts w:ascii="Arial" w:hAnsi="Arial" w:cs="Arial"/>
        </w:rPr>
        <w:t>, like passions</w:t>
      </w:r>
      <w:r w:rsidR="00355154" w:rsidRPr="00780D2C">
        <w:rPr>
          <w:rFonts w:ascii="Arial" w:hAnsi="Arial" w:cs="Arial"/>
        </w:rPr>
        <w:t xml:space="preserve"> and alliances. Are they parents, long time members, </w:t>
      </w:r>
      <w:r w:rsidR="00814455" w:rsidRPr="00780D2C">
        <w:rPr>
          <w:rFonts w:ascii="Arial" w:hAnsi="Arial" w:cs="Arial"/>
        </w:rPr>
        <w:t xml:space="preserve">mission minded, </w:t>
      </w:r>
      <w:r w:rsidR="00355154" w:rsidRPr="00780D2C">
        <w:rPr>
          <w:rFonts w:ascii="Arial" w:hAnsi="Arial" w:cs="Arial"/>
        </w:rPr>
        <w:t xml:space="preserve">new members, choir members, </w:t>
      </w:r>
      <w:r w:rsidR="00C725EA" w:rsidRPr="00780D2C">
        <w:rPr>
          <w:rFonts w:ascii="Arial" w:hAnsi="Arial" w:cs="Arial"/>
        </w:rPr>
        <w:t xml:space="preserve">committee members, </w:t>
      </w:r>
      <w:r w:rsidR="00355154" w:rsidRPr="00780D2C">
        <w:rPr>
          <w:rFonts w:ascii="Arial" w:hAnsi="Arial" w:cs="Arial"/>
        </w:rPr>
        <w:t>members of one Sunday School Class, etc.?</w:t>
      </w:r>
    </w:p>
    <w:p w14:paraId="1E2BAFB8" w14:textId="77777777" w:rsidR="00355154" w:rsidRPr="00780D2C" w:rsidRDefault="00355154" w:rsidP="00355154">
      <w:pPr>
        <w:jc w:val="left"/>
        <w:rPr>
          <w:rFonts w:ascii="Arial" w:hAnsi="Arial" w:cs="Arial"/>
        </w:rPr>
      </w:pPr>
      <w:r w:rsidRPr="00780D2C">
        <w:rPr>
          <w:rFonts w:ascii="Arial" w:hAnsi="Arial" w:cs="Arial"/>
        </w:rPr>
        <w:t>A test for breadth will often reveal patterns that provide conte</w:t>
      </w:r>
      <w:r w:rsidR="00814455" w:rsidRPr="00780D2C">
        <w:rPr>
          <w:rFonts w:ascii="Arial" w:hAnsi="Arial" w:cs="Arial"/>
        </w:rPr>
        <w:t>xt, credibility, understanding, validation</w:t>
      </w:r>
      <w:r w:rsidR="00C725EA" w:rsidRPr="00780D2C">
        <w:rPr>
          <w:rFonts w:ascii="Arial" w:hAnsi="Arial" w:cs="Arial"/>
        </w:rPr>
        <w:t xml:space="preserve">, </w:t>
      </w:r>
      <w:r w:rsidRPr="00780D2C">
        <w:rPr>
          <w:rFonts w:ascii="Arial" w:hAnsi="Arial" w:cs="Arial"/>
        </w:rPr>
        <w:t xml:space="preserve">degree of importance </w:t>
      </w:r>
      <w:r w:rsidR="00C725EA" w:rsidRPr="00780D2C">
        <w:rPr>
          <w:rFonts w:ascii="Arial" w:hAnsi="Arial" w:cs="Arial"/>
        </w:rPr>
        <w:t xml:space="preserve">and potential action steps </w:t>
      </w:r>
      <w:r w:rsidRPr="00780D2C">
        <w:rPr>
          <w:rFonts w:ascii="Arial" w:hAnsi="Arial" w:cs="Arial"/>
        </w:rPr>
        <w:t>for the committee or team.</w:t>
      </w:r>
    </w:p>
    <w:p w14:paraId="0D00E250" w14:textId="77777777" w:rsidR="00355154" w:rsidRPr="00780D2C" w:rsidRDefault="00355154" w:rsidP="008074A8">
      <w:pPr>
        <w:jc w:val="left"/>
        <w:rPr>
          <w:rFonts w:ascii="Arial" w:hAnsi="Arial" w:cs="Arial"/>
          <w:b/>
        </w:rPr>
      </w:pPr>
      <w:r w:rsidRPr="00780D2C">
        <w:rPr>
          <w:rFonts w:ascii="Arial" w:hAnsi="Arial" w:cs="Arial"/>
          <w:b/>
        </w:rPr>
        <w:t xml:space="preserve">Test for Depth: </w:t>
      </w:r>
    </w:p>
    <w:p w14:paraId="75F6E0F0" w14:textId="77777777" w:rsidR="00C725EA" w:rsidRPr="00780D2C" w:rsidRDefault="00C725EA" w:rsidP="00C725EA">
      <w:pPr>
        <w:pStyle w:val="ListParagraph"/>
        <w:numPr>
          <w:ilvl w:val="0"/>
          <w:numId w:val="5"/>
        </w:numPr>
        <w:jc w:val="left"/>
        <w:rPr>
          <w:rFonts w:ascii="Arial" w:hAnsi="Arial" w:cs="Arial"/>
        </w:rPr>
      </w:pPr>
      <w:r w:rsidRPr="00780D2C">
        <w:rPr>
          <w:rFonts w:ascii="Arial" w:hAnsi="Arial" w:cs="Arial"/>
        </w:rPr>
        <w:t>Do the people who are making these statements demonstrate an understanding of the circumstances surrounding the situation?</w:t>
      </w:r>
    </w:p>
    <w:p w14:paraId="1B205B24" w14:textId="77777777" w:rsidR="00C725EA" w:rsidRPr="00780D2C" w:rsidRDefault="00C725EA" w:rsidP="00C725EA">
      <w:pPr>
        <w:pStyle w:val="ListParagraph"/>
        <w:numPr>
          <w:ilvl w:val="0"/>
          <w:numId w:val="5"/>
        </w:numPr>
        <w:jc w:val="left"/>
        <w:rPr>
          <w:rFonts w:ascii="Arial" w:hAnsi="Arial" w:cs="Arial"/>
        </w:rPr>
      </w:pPr>
      <w:r w:rsidRPr="00780D2C">
        <w:rPr>
          <w:rFonts w:ascii="Arial" w:hAnsi="Arial" w:cs="Arial"/>
        </w:rPr>
        <w:t>Do the people who are making these statements demonstrate an understanding of the ramifications of the situation?</w:t>
      </w:r>
    </w:p>
    <w:p w14:paraId="4355229C" w14:textId="77777777" w:rsidR="00C725EA" w:rsidRPr="00780D2C" w:rsidRDefault="00C725EA" w:rsidP="00C725EA">
      <w:pPr>
        <w:pStyle w:val="ListParagraph"/>
        <w:numPr>
          <w:ilvl w:val="0"/>
          <w:numId w:val="5"/>
        </w:numPr>
        <w:jc w:val="left"/>
        <w:rPr>
          <w:rFonts w:ascii="Arial" w:hAnsi="Arial" w:cs="Arial"/>
        </w:rPr>
      </w:pPr>
      <w:r w:rsidRPr="00780D2C">
        <w:rPr>
          <w:rFonts w:ascii="Arial" w:hAnsi="Arial" w:cs="Arial"/>
        </w:rPr>
        <w:t>Do the people who are making these statements express an openness or closeness to the situation?</w:t>
      </w:r>
    </w:p>
    <w:p w14:paraId="341D8CCB" w14:textId="77777777" w:rsidR="00C725EA" w:rsidRPr="00780D2C" w:rsidRDefault="00C725EA" w:rsidP="00C725EA">
      <w:pPr>
        <w:pStyle w:val="ListParagraph"/>
        <w:numPr>
          <w:ilvl w:val="0"/>
          <w:numId w:val="5"/>
        </w:numPr>
        <w:jc w:val="left"/>
        <w:rPr>
          <w:rFonts w:ascii="Arial" w:hAnsi="Arial" w:cs="Arial"/>
        </w:rPr>
      </w:pPr>
      <w:r w:rsidRPr="00780D2C">
        <w:rPr>
          <w:rFonts w:ascii="Arial" w:hAnsi="Arial" w:cs="Arial"/>
        </w:rPr>
        <w:t>What is the spiritual maturity level of the people making these statements? Have they indicated they have prayed about the situation?</w:t>
      </w:r>
    </w:p>
    <w:p w14:paraId="6CAF2494" w14:textId="77777777" w:rsidR="00C725EA" w:rsidRPr="00780D2C" w:rsidRDefault="00C725EA" w:rsidP="00C725EA">
      <w:pPr>
        <w:jc w:val="left"/>
        <w:rPr>
          <w:rFonts w:ascii="Arial" w:hAnsi="Arial" w:cs="Arial"/>
        </w:rPr>
      </w:pPr>
      <w:r w:rsidRPr="00780D2C">
        <w:rPr>
          <w:rFonts w:ascii="Arial" w:hAnsi="Arial" w:cs="Arial"/>
        </w:rPr>
        <w:t>A test</w:t>
      </w:r>
      <w:r w:rsidR="00814455" w:rsidRPr="00780D2C">
        <w:rPr>
          <w:rFonts w:ascii="Arial" w:hAnsi="Arial" w:cs="Arial"/>
        </w:rPr>
        <w:t xml:space="preserve"> for depth will often reveal</w:t>
      </w:r>
      <w:r w:rsidRPr="00780D2C">
        <w:rPr>
          <w:rFonts w:ascii="Arial" w:hAnsi="Arial" w:cs="Arial"/>
        </w:rPr>
        <w:t xml:space="preserve"> insights into specific communication</w:t>
      </w:r>
      <w:r w:rsidR="008B33D4" w:rsidRPr="00780D2C">
        <w:rPr>
          <w:rFonts w:ascii="Arial" w:hAnsi="Arial" w:cs="Arial"/>
        </w:rPr>
        <w:t>, information</w:t>
      </w:r>
      <w:r w:rsidRPr="00780D2C">
        <w:rPr>
          <w:rFonts w:ascii="Arial" w:hAnsi="Arial" w:cs="Arial"/>
        </w:rPr>
        <w:t xml:space="preserve"> </w:t>
      </w:r>
      <w:r w:rsidR="00814455" w:rsidRPr="00780D2C">
        <w:rPr>
          <w:rFonts w:ascii="Arial" w:hAnsi="Arial" w:cs="Arial"/>
        </w:rPr>
        <w:t xml:space="preserve">and clarification </w:t>
      </w:r>
      <w:r w:rsidRPr="00780D2C">
        <w:rPr>
          <w:rFonts w:ascii="Arial" w:hAnsi="Arial" w:cs="Arial"/>
        </w:rPr>
        <w:t xml:space="preserve">that </w:t>
      </w:r>
      <w:r w:rsidR="00814455" w:rsidRPr="00780D2C">
        <w:rPr>
          <w:rFonts w:ascii="Arial" w:hAnsi="Arial" w:cs="Arial"/>
        </w:rPr>
        <w:t>the committee or team needs to pro</w:t>
      </w:r>
      <w:bookmarkStart w:id="0" w:name="_GoBack"/>
      <w:bookmarkEnd w:id="0"/>
      <w:r w:rsidR="00814455" w:rsidRPr="00780D2C">
        <w:rPr>
          <w:rFonts w:ascii="Arial" w:hAnsi="Arial" w:cs="Arial"/>
        </w:rPr>
        <w:t>vide.</w:t>
      </w:r>
    </w:p>
    <w:sectPr w:rsidR="00C725EA" w:rsidRPr="00780D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D3E6" w14:textId="77777777" w:rsidR="00E32962" w:rsidRDefault="00E32962" w:rsidP="00780D2C">
      <w:pPr>
        <w:spacing w:after="0"/>
      </w:pPr>
      <w:r>
        <w:separator/>
      </w:r>
    </w:p>
  </w:endnote>
  <w:endnote w:type="continuationSeparator" w:id="0">
    <w:p w14:paraId="7EEC4E93" w14:textId="77777777" w:rsidR="00E32962" w:rsidRDefault="00E32962" w:rsidP="00780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81BF" w14:textId="77777777" w:rsidR="00E32962" w:rsidRDefault="00E32962" w:rsidP="00780D2C">
      <w:pPr>
        <w:spacing w:after="0"/>
      </w:pPr>
      <w:r>
        <w:separator/>
      </w:r>
    </w:p>
  </w:footnote>
  <w:footnote w:type="continuationSeparator" w:id="0">
    <w:p w14:paraId="5928467D" w14:textId="77777777" w:rsidR="00E32962" w:rsidRDefault="00E32962" w:rsidP="00780D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16096"/>
      <w:docPartObj>
        <w:docPartGallery w:val="Page Numbers (Top of Page)"/>
        <w:docPartUnique/>
      </w:docPartObj>
    </w:sdtPr>
    <w:sdtEndPr>
      <w:rPr>
        <w:noProof/>
      </w:rPr>
    </w:sdtEndPr>
    <w:sdtContent>
      <w:p w14:paraId="763BC72B" w14:textId="41C61474" w:rsidR="00780D2C" w:rsidRDefault="00780D2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BBF609D" w14:textId="77777777" w:rsidR="00780D2C" w:rsidRDefault="00780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2BF0"/>
    <w:multiLevelType w:val="hybridMultilevel"/>
    <w:tmpl w:val="1074B0AA"/>
    <w:lvl w:ilvl="0" w:tplc="F5BA8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E2083"/>
    <w:multiLevelType w:val="hybridMultilevel"/>
    <w:tmpl w:val="1F9E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30303"/>
    <w:multiLevelType w:val="hybridMultilevel"/>
    <w:tmpl w:val="B64A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458EB"/>
    <w:multiLevelType w:val="hybridMultilevel"/>
    <w:tmpl w:val="CD92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70D6"/>
    <w:multiLevelType w:val="hybridMultilevel"/>
    <w:tmpl w:val="38B84B52"/>
    <w:lvl w:ilvl="0" w:tplc="F5BA80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16"/>
    <w:rsid w:val="00000E55"/>
    <w:rsid w:val="00007169"/>
    <w:rsid w:val="0001293E"/>
    <w:rsid w:val="00012ABE"/>
    <w:rsid w:val="000161AE"/>
    <w:rsid w:val="000167EB"/>
    <w:rsid w:val="000223A8"/>
    <w:rsid w:val="000226A1"/>
    <w:rsid w:val="00022A73"/>
    <w:rsid w:val="000246BB"/>
    <w:rsid w:val="000305E4"/>
    <w:rsid w:val="00033E50"/>
    <w:rsid w:val="00035AA3"/>
    <w:rsid w:val="00036327"/>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9671F"/>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55154"/>
    <w:rsid w:val="0036430B"/>
    <w:rsid w:val="003661BF"/>
    <w:rsid w:val="003664C7"/>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988"/>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0D2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074A8"/>
    <w:rsid w:val="00814455"/>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33D4"/>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0E5F"/>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16"/>
    <w:rsid w:val="00C65F32"/>
    <w:rsid w:val="00C66739"/>
    <w:rsid w:val="00C725EA"/>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2962"/>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87C7D"/>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B63"/>
  <w15:chartTrackingRefBased/>
  <w15:docId w15:val="{1A4E7C4B-AC9F-4005-A531-83FEFAC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16"/>
    <w:pPr>
      <w:ind w:left="720"/>
      <w:contextualSpacing/>
    </w:pPr>
  </w:style>
  <w:style w:type="paragraph" w:styleId="Header">
    <w:name w:val="header"/>
    <w:basedOn w:val="Normal"/>
    <w:link w:val="HeaderChar"/>
    <w:uiPriority w:val="99"/>
    <w:unhideWhenUsed/>
    <w:rsid w:val="00780D2C"/>
    <w:pPr>
      <w:tabs>
        <w:tab w:val="center" w:pos="4680"/>
        <w:tab w:val="right" w:pos="9360"/>
      </w:tabs>
      <w:spacing w:after="0"/>
    </w:pPr>
  </w:style>
  <w:style w:type="character" w:customStyle="1" w:styleId="HeaderChar">
    <w:name w:val="Header Char"/>
    <w:basedOn w:val="DefaultParagraphFont"/>
    <w:link w:val="Header"/>
    <w:uiPriority w:val="99"/>
    <w:rsid w:val="00780D2C"/>
  </w:style>
  <w:style w:type="paragraph" w:styleId="Footer">
    <w:name w:val="footer"/>
    <w:basedOn w:val="Normal"/>
    <w:link w:val="FooterChar"/>
    <w:uiPriority w:val="99"/>
    <w:unhideWhenUsed/>
    <w:rsid w:val="00780D2C"/>
    <w:pPr>
      <w:tabs>
        <w:tab w:val="center" w:pos="4680"/>
        <w:tab w:val="right" w:pos="9360"/>
      </w:tabs>
      <w:spacing w:after="0"/>
    </w:pPr>
  </w:style>
  <w:style w:type="character" w:customStyle="1" w:styleId="FooterChar">
    <w:name w:val="Footer Char"/>
    <w:basedOn w:val="DefaultParagraphFont"/>
    <w:link w:val="Footer"/>
    <w:uiPriority w:val="99"/>
    <w:rsid w:val="0078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cp:lastPrinted>2023-06-20T19:00:00Z</cp:lastPrinted>
  <dcterms:created xsi:type="dcterms:W3CDTF">2023-06-06T12:37:00Z</dcterms:created>
  <dcterms:modified xsi:type="dcterms:W3CDTF">2023-06-20T19:00:00Z</dcterms:modified>
</cp:coreProperties>
</file>